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BD0C6" w14:textId="77777777" w:rsidR="0062002C" w:rsidRPr="00FD5178" w:rsidRDefault="00F04D63">
      <w:pPr>
        <w:pStyle w:val="Heading1"/>
        <w:jc w:val="center"/>
        <w:rPr>
          <w:lang w:val="nl-NL"/>
        </w:rPr>
      </w:pPr>
      <w:r w:rsidRPr="00FD5178">
        <w:rPr>
          <w:lang w:val="nl-NL"/>
        </w:rPr>
        <w:t>Algemene Voorwaarden – Fit met Hilde</w:t>
      </w:r>
    </w:p>
    <w:p w14:paraId="76E52188" w14:textId="77777777" w:rsidR="0062002C" w:rsidRPr="00FD5178" w:rsidRDefault="00F04D63">
      <w:pPr>
        <w:rPr>
          <w:lang w:val="nl-NL"/>
        </w:rPr>
      </w:pPr>
      <w:r w:rsidRPr="00FD5178">
        <w:rPr>
          <w:lang w:val="nl-NL"/>
        </w:rPr>
        <w:t>Versie: juni 2026</w:t>
      </w:r>
    </w:p>
    <w:p w14:paraId="4F4443EF" w14:textId="77777777" w:rsidR="0062002C" w:rsidRPr="00FD5178" w:rsidRDefault="00F04D63">
      <w:pPr>
        <w:pStyle w:val="Heading2"/>
        <w:rPr>
          <w:lang w:val="nl-NL"/>
        </w:rPr>
      </w:pPr>
      <w:r w:rsidRPr="00FD5178">
        <w:rPr>
          <w:lang w:val="nl-NL"/>
        </w:rPr>
        <w:t>Artikel 1 – Definities</w:t>
      </w:r>
    </w:p>
    <w:p w14:paraId="08EF0676" w14:textId="77777777" w:rsidR="0062002C" w:rsidRPr="00FD5178" w:rsidRDefault="00F04D63">
      <w:pPr>
        <w:rPr>
          <w:lang w:val="nl-NL"/>
        </w:rPr>
      </w:pPr>
      <w:r w:rsidRPr="00FD5178">
        <w:rPr>
          <w:lang w:val="nl-NL"/>
        </w:rPr>
        <w:t>In deze algemene voorwaarden wordt verstaan onder:</w:t>
      </w:r>
    </w:p>
    <w:p w14:paraId="54D7A027" w14:textId="6383DCBC" w:rsidR="0062002C" w:rsidRPr="00FD5178" w:rsidRDefault="00F04D63">
      <w:pPr>
        <w:rPr>
          <w:lang w:val="nl-NL"/>
        </w:rPr>
      </w:pPr>
      <w:r w:rsidRPr="00FD5178">
        <w:rPr>
          <w:lang w:val="nl-NL"/>
        </w:rPr>
        <w:t xml:space="preserve">Fit met Hilde: de eenmanszaak van Hilde Venema, gevestigd te </w:t>
      </w:r>
      <w:r w:rsidR="00FD5178">
        <w:rPr>
          <w:lang w:val="nl-NL"/>
        </w:rPr>
        <w:t>Burgum</w:t>
      </w:r>
      <w:r w:rsidRPr="00FD5178">
        <w:rPr>
          <w:lang w:val="nl-NL"/>
        </w:rPr>
        <w:t xml:space="preserve">, ingeschreven bij de Kamer van Koophandel onder nummer </w:t>
      </w:r>
      <w:r w:rsidR="00FD5178">
        <w:rPr>
          <w:lang w:val="nl-NL"/>
        </w:rPr>
        <w:t>99981300</w:t>
      </w:r>
      <w:r w:rsidRPr="00FD5178">
        <w:rPr>
          <w:lang w:val="nl-NL"/>
        </w:rPr>
        <w:t>.</w:t>
      </w:r>
    </w:p>
    <w:p w14:paraId="6F27D65A" w14:textId="77777777" w:rsidR="0062002C" w:rsidRPr="00FD5178" w:rsidRDefault="00F04D63">
      <w:pPr>
        <w:rPr>
          <w:lang w:val="nl-NL"/>
        </w:rPr>
      </w:pPr>
      <w:r w:rsidRPr="00FD5178">
        <w:rPr>
          <w:lang w:val="nl-NL"/>
        </w:rPr>
        <w:t>Klant: iedere natuurlijke persoon die gebruikmaakt van de diensten van Fit met Hilde.</w:t>
      </w:r>
    </w:p>
    <w:p w14:paraId="665720E5" w14:textId="77777777" w:rsidR="0062002C" w:rsidRPr="00FD5178" w:rsidRDefault="00F04D63">
      <w:pPr>
        <w:rPr>
          <w:lang w:val="nl-NL"/>
        </w:rPr>
      </w:pPr>
      <w:r w:rsidRPr="00FD5178">
        <w:rPr>
          <w:lang w:val="nl-NL"/>
        </w:rPr>
        <w:t>Diensten: alle door Fit met Hilde aangeboden diensten, waaronder personal training, duo training, small group training, online coaching, voedingsbegeleiding, workshops en overige begeleiding op het gebied van gezondheid, training en leefstijl.</w:t>
      </w:r>
    </w:p>
    <w:p w14:paraId="3795E81A" w14:textId="77777777" w:rsidR="0062002C" w:rsidRPr="00FD5178" w:rsidRDefault="00F04D63">
      <w:pPr>
        <w:rPr>
          <w:lang w:val="nl-NL"/>
        </w:rPr>
      </w:pPr>
      <w:r w:rsidRPr="00FD5178">
        <w:rPr>
          <w:lang w:val="nl-NL"/>
        </w:rPr>
        <w:t>Overeenkomst: iedere afspraak tussen Fit met Hilde en klant met betrekking tot deelname aan diensten.</w:t>
      </w:r>
    </w:p>
    <w:p w14:paraId="0CF61167" w14:textId="77777777" w:rsidR="0062002C" w:rsidRPr="00FD5178" w:rsidRDefault="00F04D63">
      <w:pPr>
        <w:pStyle w:val="Heading2"/>
        <w:rPr>
          <w:lang w:val="nl-NL"/>
        </w:rPr>
      </w:pPr>
      <w:r w:rsidRPr="00FD5178">
        <w:rPr>
          <w:lang w:val="nl-NL"/>
        </w:rPr>
        <w:t>Artikel 2 – Toepasselijkheid</w:t>
      </w:r>
    </w:p>
    <w:p w14:paraId="57065BBB" w14:textId="77777777" w:rsidR="0062002C" w:rsidRPr="00FD5178" w:rsidRDefault="00F04D63">
      <w:pPr>
        <w:rPr>
          <w:lang w:val="nl-NL"/>
        </w:rPr>
      </w:pPr>
      <w:r w:rsidRPr="00FD5178">
        <w:rPr>
          <w:lang w:val="nl-NL"/>
        </w:rPr>
        <w:t>1. Deze algemene voorwaarden zijn van toepassing op alle aanbiedingen, overeenkomsten en diensten van Fit met Hilde.</w:t>
      </w:r>
    </w:p>
    <w:p w14:paraId="29FA016E" w14:textId="77777777" w:rsidR="0062002C" w:rsidRPr="00FD5178" w:rsidRDefault="00F04D63">
      <w:pPr>
        <w:rPr>
          <w:lang w:val="nl-NL"/>
        </w:rPr>
      </w:pPr>
      <w:r w:rsidRPr="00FD5178">
        <w:rPr>
          <w:lang w:val="nl-NL"/>
        </w:rPr>
        <w:t>2. Door deelname aan een training of door het afnemen van coaching verklaart de klant akkoord te gaan met deze voorwaarden.</w:t>
      </w:r>
    </w:p>
    <w:p w14:paraId="7715B365" w14:textId="77777777" w:rsidR="0062002C" w:rsidRPr="00FD5178" w:rsidRDefault="00F04D63">
      <w:pPr>
        <w:rPr>
          <w:lang w:val="nl-NL"/>
        </w:rPr>
      </w:pPr>
      <w:r w:rsidRPr="00FD5178">
        <w:rPr>
          <w:lang w:val="nl-NL"/>
        </w:rPr>
        <w:t>3. Afwijkingen van deze voorwaarden zijn alleen geldig wanneer deze schriftelijk zijn bevestigd.</w:t>
      </w:r>
    </w:p>
    <w:p w14:paraId="1690331D" w14:textId="77777777" w:rsidR="0062002C" w:rsidRPr="00FD5178" w:rsidRDefault="00F04D63">
      <w:pPr>
        <w:pStyle w:val="Heading2"/>
        <w:rPr>
          <w:lang w:val="nl-NL"/>
        </w:rPr>
      </w:pPr>
      <w:r w:rsidRPr="00FD5178">
        <w:rPr>
          <w:lang w:val="nl-NL"/>
        </w:rPr>
        <w:t>Artikel 3 – Aanbod en overeenkomst</w:t>
      </w:r>
    </w:p>
    <w:p w14:paraId="3505981B" w14:textId="77777777" w:rsidR="0062002C" w:rsidRPr="00FD5178" w:rsidRDefault="00F04D63">
      <w:pPr>
        <w:rPr>
          <w:lang w:val="nl-NL"/>
        </w:rPr>
      </w:pPr>
      <w:r w:rsidRPr="00FD5178">
        <w:rPr>
          <w:lang w:val="nl-NL"/>
        </w:rPr>
        <w:t>1. Fit met Hilde biedt begeleiding op het gebied van training, leefstijl en coaching.</w:t>
      </w:r>
    </w:p>
    <w:p w14:paraId="32A922F8" w14:textId="77777777" w:rsidR="0062002C" w:rsidRPr="00FD5178" w:rsidRDefault="00F04D63">
      <w:pPr>
        <w:rPr>
          <w:lang w:val="nl-NL"/>
        </w:rPr>
      </w:pPr>
      <w:r w:rsidRPr="00FD5178">
        <w:rPr>
          <w:lang w:val="nl-NL"/>
        </w:rPr>
        <w:t>2. Het aanbod en de inhoud van trainingen kunnen worden afgestemd op de wensen, doelen en belastbaarheid van de klant.</w:t>
      </w:r>
    </w:p>
    <w:p w14:paraId="1DAF51CC" w14:textId="77777777" w:rsidR="0062002C" w:rsidRPr="00FD5178" w:rsidRDefault="00F04D63">
      <w:pPr>
        <w:rPr>
          <w:lang w:val="nl-NL"/>
        </w:rPr>
      </w:pPr>
      <w:r w:rsidRPr="00FD5178">
        <w:rPr>
          <w:lang w:val="nl-NL"/>
        </w:rPr>
        <w:t>3. De overeenkomst komt tot stand zodra klant zich aanmeldt of een afspraak bevestigt en Fit met Hilde deze bevestigt.</w:t>
      </w:r>
    </w:p>
    <w:p w14:paraId="69E1C072" w14:textId="77777777" w:rsidR="0062002C" w:rsidRPr="00FD5178" w:rsidRDefault="00F04D63">
      <w:pPr>
        <w:pStyle w:val="Heading2"/>
        <w:rPr>
          <w:lang w:val="nl-NL"/>
        </w:rPr>
      </w:pPr>
      <w:r w:rsidRPr="00FD5178">
        <w:rPr>
          <w:lang w:val="nl-NL"/>
        </w:rPr>
        <w:t>Artikel 4 – Tarieven en betaling</w:t>
      </w:r>
    </w:p>
    <w:p w14:paraId="14A0BE3E" w14:textId="77777777" w:rsidR="0062002C" w:rsidRPr="00FD5178" w:rsidRDefault="00F04D63">
      <w:pPr>
        <w:rPr>
          <w:lang w:val="nl-NL"/>
        </w:rPr>
      </w:pPr>
      <w:r w:rsidRPr="00FD5178">
        <w:rPr>
          <w:lang w:val="nl-NL"/>
        </w:rPr>
        <w:t>1. Alle tarieven staan vermeld op de actuele prijslijst of worden vooraf besproken.</w:t>
      </w:r>
    </w:p>
    <w:p w14:paraId="75AF086B" w14:textId="77777777" w:rsidR="0062002C" w:rsidRPr="00FD5178" w:rsidRDefault="00F04D63">
      <w:pPr>
        <w:rPr>
          <w:lang w:val="nl-NL"/>
        </w:rPr>
      </w:pPr>
      <w:r w:rsidRPr="00FD5178">
        <w:rPr>
          <w:lang w:val="nl-NL"/>
        </w:rPr>
        <w:t>2. Tenzij anders overeengekomen worden facturen voorafgaand aan de betreffende periode of dienst verstuurd.</w:t>
      </w:r>
    </w:p>
    <w:p w14:paraId="56E2DE0A" w14:textId="77777777" w:rsidR="0062002C" w:rsidRPr="00FD5178" w:rsidRDefault="00F04D63">
      <w:pPr>
        <w:rPr>
          <w:lang w:val="nl-NL"/>
        </w:rPr>
      </w:pPr>
      <w:r w:rsidRPr="00FD5178">
        <w:rPr>
          <w:lang w:val="nl-NL"/>
        </w:rPr>
        <w:t>3. Betaling dient te gebeuren binnen 14 dagen na factuurdatum.</w:t>
      </w:r>
    </w:p>
    <w:p w14:paraId="586D187F" w14:textId="77777777" w:rsidR="0062002C" w:rsidRPr="00FD5178" w:rsidRDefault="00F04D63">
      <w:pPr>
        <w:rPr>
          <w:lang w:val="nl-NL"/>
        </w:rPr>
      </w:pPr>
      <w:r w:rsidRPr="00FD5178">
        <w:rPr>
          <w:lang w:val="nl-NL"/>
        </w:rPr>
        <w:lastRenderedPageBreak/>
        <w:t>4. Bij uitblijven van betaling heeft Fit met Hilde het recht om dienstverlening tijdelijk op te schorten totdat betaling is ontvangen.</w:t>
      </w:r>
    </w:p>
    <w:p w14:paraId="6C51AB6F" w14:textId="77777777" w:rsidR="0062002C" w:rsidRPr="00FD5178" w:rsidRDefault="00F04D63">
      <w:pPr>
        <w:rPr>
          <w:lang w:val="nl-NL"/>
        </w:rPr>
      </w:pPr>
      <w:r w:rsidRPr="00FD5178">
        <w:rPr>
          <w:lang w:val="nl-NL"/>
        </w:rPr>
        <w:t>5. Tarieven kunnen gewijzigd worden. Klanten worden hierover tijdig geïnformeerd.</w:t>
      </w:r>
    </w:p>
    <w:p w14:paraId="142A9F5D" w14:textId="77777777" w:rsidR="0062002C" w:rsidRPr="00FD5178" w:rsidRDefault="00F04D63">
      <w:pPr>
        <w:pStyle w:val="Heading2"/>
        <w:rPr>
          <w:lang w:val="nl-NL"/>
        </w:rPr>
      </w:pPr>
      <w:r w:rsidRPr="00FD5178">
        <w:rPr>
          <w:lang w:val="nl-NL"/>
        </w:rPr>
        <w:t>Artikel 5 – Afspraken annuleren of verplaatsen</w:t>
      </w:r>
    </w:p>
    <w:p w14:paraId="423064C3" w14:textId="77777777" w:rsidR="0062002C" w:rsidRPr="00FD5178" w:rsidRDefault="00F04D63">
      <w:pPr>
        <w:rPr>
          <w:lang w:val="nl-NL"/>
        </w:rPr>
      </w:pPr>
      <w:r w:rsidRPr="00FD5178">
        <w:rPr>
          <w:lang w:val="nl-NL"/>
        </w:rPr>
        <w:t>Personal training / duo training: kosteloos annuleren of verplaatsen tot 24 uur van tevoren. Binnen 24 uur wordt de training in rekening gebracht of als gebruikt beschouwd.</w:t>
      </w:r>
    </w:p>
    <w:p w14:paraId="55966C99" w14:textId="3E92CA52" w:rsidR="0062002C" w:rsidRPr="00FD5178" w:rsidRDefault="00F04D63">
      <w:pPr>
        <w:rPr>
          <w:lang w:val="nl-NL"/>
        </w:rPr>
      </w:pPr>
      <w:r w:rsidRPr="00FD5178">
        <w:rPr>
          <w:lang w:val="nl-NL"/>
        </w:rPr>
        <w:t xml:space="preserve">Groepslessen: afmelden kan tot </w:t>
      </w:r>
      <w:r w:rsidR="00FD5178">
        <w:rPr>
          <w:lang w:val="nl-NL"/>
        </w:rPr>
        <w:t>2</w:t>
      </w:r>
      <w:r w:rsidRPr="00FD5178">
        <w:rPr>
          <w:lang w:val="nl-NL"/>
        </w:rPr>
        <w:t xml:space="preserve"> uur voorafgaand aan de les. Indien van toepassing kan een credit worden toegekend. Credits zijn persoonlijk en niet overdraagbaar.</w:t>
      </w:r>
    </w:p>
    <w:p w14:paraId="06D108AB" w14:textId="77777777" w:rsidR="0062002C" w:rsidRPr="00FD5178" w:rsidRDefault="00F04D63">
      <w:pPr>
        <w:pStyle w:val="Heading2"/>
        <w:rPr>
          <w:lang w:val="nl-NL"/>
        </w:rPr>
      </w:pPr>
      <w:r w:rsidRPr="00FD5178">
        <w:rPr>
          <w:lang w:val="nl-NL"/>
        </w:rPr>
        <w:t>Artikel 6 – Abonnementen en trajecten</w:t>
      </w:r>
    </w:p>
    <w:p w14:paraId="1C464EDB" w14:textId="77777777" w:rsidR="0062002C" w:rsidRPr="00FD5178" w:rsidRDefault="00F04D63">
      <w:pPr>
        <w:rPr>
          <w:lang w:val="nl-NL"/>
        </w:rPr>
      </w:pPr>
      <w:r w:rsidRPr="00FD5178">
        <w:rPr>
          <w:lang w:val="nl-NL"/>
        </w:rPr>
        <w:t>1. De duur van een abonnement of traject wordt vooraf afgesproken.</w:t>
      </w:r>
    </w:p>
    <w:p w14:paraId="504BED04" w14:textId="377D75B1" w:rsidR="0062002C" w:rsidRPr="00FD5178" w:rsidRDefault="00F04D63">
      <w:pPr>
        <w:rPr>
          <w:lang w:val="nl-NL"/>
        </w:rPr>
      </w:pPr>
      <w:r w:rsidRPr="00FD5178">
        <w:rPr>
          <w:lang w:val="nl-NL"/>
        </w:rPr>
        <w:t xml:space="preserve">2. </w:t>
      </w:r>
      <w:r w:rsidR="00FD5178">
        <w:rPr>
          <w:lang w:val="nl-NL"/>
        </w:rPr>
        <w:t xml:space="preserve">Het 6 weken en 3 maanden abonnement wordt niet automatisch verlengd. Het online coaching traject wordt voortgezet totdat dit anders overeengekomen wordt. </w:t>
      </w:r>
    </w:p>
    <w:p w14:paraId="0BD09AE8" w14:textId="77777777" w:rsidR="0062002C" w:rsidRPr="00FD5178" w:rsidRDefault="00F04D63">
      <w:pPr>
        <w:rPr>
          <w:lang w:val="nl-NL"/>
        </w:rPr>
      </w:pPr>
      <w:r w:rsidRPr="00FD5178">
        <w:rPr>
          <w:lang w:val="nl-NL"/>
        </w:rPr>
        <w:t>3. Opzegging dient schriftelijk te gebeuren met een opzegtermijn van 1 kalendermaand.</w:t>
      </w:r>
    </w:p>
    <w:p w14:paraId="5CD371B3" w14:textId="77777777" w:rsidR="0062002C" w:rsidRPr="00FD5178" w:rsidRDefault="00F04D63">
      <w:pPr>
        <w:rPr>
          <w:lang w:val="nl-NL"/>
        </w:rPr>
      </w:pPr>
      <w:r w:rsidRPr="00FD5178">
        <w:rPr>
          <w:lang w:val="nl-NL"/>
        </w:rPr>
        <w:t>4. Reeds betaalde bedragen worden in principe niet gerestitueerd.</w:t>
      </w:r>
    </w:p>
    <w:p w14:paraId="36BDBB71" w14:textId="77777777" w:rsidR="0062002C" w:rsidRPr="00FD5178" w:rsidRDefault="00F04D63">
      <w:pPr>
        <w:pStyle w:val="Heading2"/>
        <w:rPr>
          <w:lang w:val="nl-NL"/>
        </w:rPr>
      </w:pPr>
      <w:r w:rsidRPr="00FD5178">
        <w:rPr>
          <w:lang w:val="nl-NL"/>
        </w:rPr>
        <w:t>Artikel 7 – Gezondheid en deelname</w:t>
      </w:r>
    </w:p>
    <w:p w14:paraId="27CCA89B" w14:textId="77777777" w:rsidR="0062002C" w:rsidRPr="00FD5178" w:rsidRDefault="00F04D63">
      <w:pPr>
        <w:rPr>
          <w:lang w:val="nl-NL"/>
        </w:rPr>
      </w:pPr>
      <w:r w:rsidRPr="00FD5178">
        <w:rPr>
          <w:lang w:val="nl-NL"/>
        </w:rPr>
        <w:t>1. Klant is verantwoordelijk voor het eerlijk delen van relevante lichamelijke of medische informatie.</w:t>
      </w:r>
    </w:p>
    <w:p w14:paraId="716D11E1" w14:textId="77777777" w:rsidR="0062002C" w:rsidRPr="00FD5178" w:rsidRDefault="00F04D63">
      <w:pPr>
        <w:rPr>
          <w:lang w:val="nl-NL"/>
        </w:rPr>
      </w:pPr>
      <w:r w:rsidRPr="00FD5178">
        <w:rPr>
          <w:lang w:val="nl-NL"/>
        </w:rPr>
        <w:t>2. Bij twijfel over deelname dient klant een arts of specialist te raadplegen.</w:t>
      </w:r>
    </w:p>
    <w:p w14:paraId="0053E133" w14:textId="77777777" w:rsidR="0062002C" w:rsidRPr="00FD5178" w:rsidRDefault="00F04D63">
      <w:pPr>
        <w:rPr>
          <w:lang w:val="nl-NL"/>
        </w:rPr>
      </w:pPr>
      <w:r w:rsidRPr="00FD5178">
        <w:rPr>
          <w:lang w:val="nl-NL"/>
        </w:rPr>
        <w:t>3. Deelname gebeurt op eigen verantwoordelijkheid.</w:t>
      </w:r>
    </w:p>
    <w:p w14:paraId="2CF309C4" w14:textId="77777777" w:rsidR="0062002C" w:rsidRPr="00FD5178" w:rsidRDefault="00F04D63">
      <w:pPr>
        <w:pStyle w:val="Heading2"/>
        <w:rPr>
          <w:lang w:val="nl-NL"/>
        </w:rPr>
      </w:pPr>
      <w:r w:rsidRPr="00FD5178">
        <w:rPr>
          <w:lang w:val="nl-NL"/>
        </w:rPr>
        <w:t>Artikel 8 – Aansprakelijkheid</w:t>
      </w:r>
    </w:p>
    <w:p w14:paraId="02CA6C71" w14:textId="77777777" w:rsidR="0062002C" w:rsidRPr="00FD5178" w:rsidRDefault="00F04D63">
      <w:pPr>
        <w:rPr>
          <w:lang w:val="nl-NL"/>
        </w:rPr>
      </w:pPr>
      <w:r w:rsidRPr="00FD5178">
        <w:rPr>
          <w:lang w:val="nl-NL"/>
        </w:rPr>
        <w:t>1. Fit met Hilde begeleidt zorgvuldig en naar beste inzicht.</w:t>
      </w:r>
    </w:p>
    <w:p w14:paraId="2AAECA73" w14:textId="77777777" w:rsidR="0062002C" w:rsidRPr="00FD5178" w:rsidRDefault="00F04D63">
      <w:pPr>
        <w:rPr>
          <w:lang w:val="nl-NL"/>
        </w:rPr>
      </w:pPr>
      <w:r w:rsidRPr="00FD5178">
        <w:rPr>
          <w:lang w:val="nl-NL"/>
        </w:rPr>
        <w:t>2. Fit met Hilde is niet aansprakelijk voor letsel, schade of verlies van eigendommen, tenzij sprake is van opzet of grove nalatigheid.</w:t>
      </w:r>
    </w:p>
    <w:p w14:paraId="0E995561" w14:textId="77777777" w:rsidR="0062002C" w:rsidRPr="00FD5178" w:rsidRDefault="00F04D63">
      <w:pPr>
        <w:pStyle w:val="Heading2"/>
        <w:rPr>
          <w:lang w:val="nl-NL"/>
        </w:rPr>
      </w:pPr>
      <w:r w:rsidRPr="00FD5178">
        <w:rPr>
          <w:lang w:val="nl-NL"/>
        </w:rPr>
        <w:t>Artikel 9 – Resultaten</w:t>
      </w:r>
    </w:p>
    <w:p w14:paraId="2B6D2C2D" w14:textId="77777777" w:rsidR="0062002C" w:rsidRPr="00FD5178" w:rsidRDefault="00F04D63">
      <w:pPr>
        <w:rPr>
          <w:lang w:val="nl-NL"/>
        </w:rPr>
      </w:pPr>
      <w:r w:rsidRPr="00FD5178">
        <w:rPr>
          <w:lang w:val="nl-NL"/>
        </w:rPr>
        <w:t>Fit met Hilde spant zich in om klant zo goed mogelijk te begeleiden. Resultaten zijn afhankelijk van inzet, herstel, voeding, slaap en persoonlijke omstandigheden. Er wordt geen garantie gegeven op specifieke resultaten.</w:t>
      </w:r>
    </w:p>
    <w:p w14:paraId="16448E32" w14:textId="77777777" w:rsidR="0062002C" w:rsidRPr="00FD5178" w:rsidRDefault="00F04D63">
      <w:pPr>
        <w:pStyle w:val="Heading2"/>
        <w:rPr>
          <w:lang w:val="nl-NL"/>
        </w:rPr>
      </w:pPr>
      <w:r w:rsidRPr="00FD5178">
        <w:rPr>
          <w:lang w:val="nl-NL"/>
        </w:rPr>
        <w:t>Artikel 10 – Online coaching en communicatie</w:t>
      </w:r>
    </w:p>
    <w:p w14:paraId="5F0FD174" w14:textId="62F08360" w:rsidR="0062002C" w:rsidRPr="00FD5178" w:rsidRDefault="00F04D63">
      <w:pPr>
        <w:rPr>
          <w:lang w:val="nl-NL"/>
        </w:rPr>
      </w:pPr>
      <w:r w:rsidRPr="00FD5178">
        <w:rPr>
          <w:lang w:val="nl-NL"/>
        </w:rPr>
        <w:t>1. Online coaching vindt plaats via</w:t>
      </w:r>
      <w:r w:rsidR="00FD5178">
        <w:rPr>
          <w:lang w:val="nl-NL"/>
        </w:rPr>
        <w:t xml:space="preserve"> </w:t>
      </w:r>
      <w:hyperlink r:id="rId6" w:history="1">
        <w:r w:rsidR="00FD5178" w:rsidRPr="00B1634C">
          <w:rPr>
            <w:rStyle w:val="Hyperlink"/>
            <w:lang w:val="nl-NL"/>
          </w:rPr>
          <w:t>info@fitmethilde.nl</w:t>
        </w:r>
      </w:hyperlink>
      <w:r w:rsidR="00FD5178">
        <w:rPr>
          <w:lang w:val="nl-NL"/>
        </w:rPr>
        <w:t>, whatsapp</w:t>
      </w:r>
      <w:r w:rsidR="00854D9A">
        <w:rPr>
          <w:lang w:val="nl-NL"/>
        </w:rPr>
        <w:t xml:space="preserve"> (+31 6 11 66 80 49)</w:t>
      </w:r>
      <w:r w:rsidR="00FD5178">
        <w:rPr>
          <w:lang w:val="nl-NL"/>
        </w:rPr>
        <w:t xml:space="preserve"> en Teams (</w:t>
      </w:r>
      <w:hyperlink r:id="rId7" w:history="1">
        <w:r w:rsidR="00FD5178" w:rsidRPr="00B1634C">
          <w:rPr>
            <w:rStyle w:val="Hyperlink"/>
            <w:lang w:val="nl-NL"/>
          </w:rPr>
          <w:t>hildevanloo92@gmail.com</w:t>
        </w:r>
      </w:hyperlink>
      <w:r w:rsidR="00FD5178">
        <w:rPr>
          <w:lang w:val="nl-NL"/>
        </w:rPr>
        <w:t xml:space="preserve">). </w:t>
      </w:r>
    </w:p>
    <w:p w14:paraId="7CE33F4E" w14:textId="77777777" w:rsidR="0062002C" w:rsidRPr="00FD5178" w:rsidRDefault="00F04D63">
      <w:pPr>
        <w:rPr>
          <w:lang w:val="nl-NL"/>
        </w:rPr>
      </w:pPr>
      <w:r w:rsidRPr="00FD5178">
        <w:rPr>
          <w:lang w:val="nl-NL"/>
        </w:rPr>
        <w:t>2. Berichten worden doorgaans binnen 2 werkdagen beantwoord.</w:t>
      </w:r>
    </w:p>
    <w:p w14:paraId="35009051" w14:textId="77777777" w:rsidR="0062002C" w:rsidRPr="00FD5178" w:rsidRDefault="00F04D63">
      <w:pPr>
        <w:pStyle w:val="Heading2"/>
        <w:rPr>
          <w:lang w:val="nl-NL"/>
        </w:rPr>
      </w:pPr>
      <w:r w:rsidRPr="00FD5178">
        <w:rPr>
          <w:lang w:val="nl-NL"/>
        </w:rPr>
        <w:lastRenderedPageBreak/>
        <w:t>Artikel 11 – Privacy</w:t>
      </w:r>
    </w:p>
    <w:p w14:paraId="71AD4C5D" w14:textId="77777777" w:rsidR="0062002C" w:rsidRPr="00FD5178" w:rsidRDefault="00F04D63">
      <w:pPr>
        <w:rPr>
          <w:lang w:val="nl-NL"/>
        </w:rPr>
      </w:pPr>
      <w:r w:rsidRPr="00FD5178">
        <w:rPr>
          <w:lang w:val="nl-NL"/>
        </w:rPr>
        <w:t>Persoonsgegevens worden uitsluitend gebruikt voor coaching, administratie en contact en niet zonder toestemming gedeeld met derden, tenzij wettelijk verplicht.</w:t>
      </w:r>
    </w:p>
    <w:p w14:paraId="20577CEE" w14:textId="77777777" w:rsidR="0062002C" w:rsidRPr="00FD5178" w:rsidRDefault="00F04D63">
      <w:pPr>
        <w:pStyle w:val="Heading2"/>
        <w:rPr>
          <w:lang w:val="nl-NL"/>
        </w:rPr>
      </w:pPr>
      <w:r w:rsidRPr="00FD5178">
        <w:rPr>
          <w:lang w:val="nl-NL"/>
        </w:rPr>
        <w:t>Artikel 12 – Beeldmateriaal</w:t>
      </w:r>
    </w:p>
    <w:p w14:paraId="576074BA" w14:textId="77777777" w:rsidR="0062002C" w:rsidRPr="00FD5178" w:rsidRDefault="00F04D63">
      <w:pPr>
        <w:rPr>
          <w:lang w:val="nl-NL"/>
        </w:rPr>
      </w:pPr>
      <w:r w:rsidRPr="00FD5178">
        <w:rPr>
          <w:lang w:val="nl-NL"/>
        </w:rPr>
        <w:t>Foto’s of video-opnames worden alleen gemaakt of gedeeld met toestemming van klant.</w:t>
      </w:r>
    </w:p>
    <w:p w14:paraId="2A6ADB3D" w14:textId="77777777" w:rsidR="0062002C" w:rsidRPr="00FD5178" w:rsidRDefault="00F04D63">
      <w:pPr>
        <w:pStyle w:val="Heading2"/>
        <w:rPr>
          <w:lang w:val="nl-NL"/>
        </w:rPr>
      </w:pPr>
      <w:r w:rsidRPr="00FD5178">
        <w:rPr>
          <w:lang w:val="nl-NL"/>
        </w:rPr>
        <w:t>Artikel 13 – Overmacht</w:t>
      </w:r>
    </w:p>
    <w:p w14:paraId="60697A91" w14:textId="77777777" w:rsidR="0062002C" w:rsidRPr="00FD5178" w:rsidRDefault="00F04D63">
      <w:pPr>
        <w:rPr>
          <w:lang w:val="nl-NL"/>
        </w:rPr>
      </w:pPr>
      <w:r w:rsidRPr="00FD5178">
        <w:rPr>
          <w:lang w:val="nl-NL"/>
        </w:rPr>
        <w:t>In geval van ziekte, blessure of andere onvoorziene omstandigheden mag Fit met Hilde afspraken verplaatsen of aanpassen.</w:t>
      </w:r>
    </w:p>
    <w:p w14:paraId="498FEA7C" w14:textId="77777777" w:rsidR="0062002C" w:rsidRPr="00FD5178" w:rsidRDefault="00F04D63">
      <w:pPr>
        <w:pStyle w:val="Heading2"/>
        <w:rPr>
          <w:lang w:val="nl-NL"/>
        </w:rPr>
      </w:pPr>
      <w:r w:rsidRPr="00FD5178">
        <w:rPr>
          <w:lang w:val="nl-NL"/>
        </w:rPr>
        <w:t>Artikel 14 – Toepasselijk recht</w:t>
      </w:r>
    </w:p>
    <w:p w14:paraId="312380C6" w14:textId="77777777" w:rsidR="0062002C" w:rsidRPr="00FD5178" w:rsidRDefault="00F04D63">
      <w:pPr>
        <w:rPr>
          <w:lang w:val="nl-NL"/>
        </w:rPr>
      </w:pPr>
      <w:r w:rsidRPr="00FD5178">
        <w:rPr>
          <w:lang w:val="nl-NL"/>
        </w:rPr>
        <w:t>Op alle overeenkomsten met Fit met Hilde is Nederlands recht van toepassing.</w:t>
      </w:r>
    </w:p>
    <w:p w14:paraId="3A0FEAB8" w14:textId="77777777" w:rsidR="0062002C" w:rsidRPr="00FD5178" w:rsidRDefault="00F04D63">
      <w:pPr>
        <w:pStyle w:val="Heading2"/>
        <w:rPr>
          <w:lang w:val="nl-NL"/>
        </w:rPr>
      </w:pPr>
      <w:r w:rsidRPr="00FD5178">
        <w:rPr>
          <w:lang w:val="nl-NL"/>
        </w:rPr>
        <w:t>Contactgegevens</w:t>
      </w:r>
    </w:p>
    <w:p w14:paraId="0FAC76EE" w14:textId="77777777" w:rsidR="0062002C" w:rsidRPr="00FD5178" w:rsidRDefault="00F04D63">
      <w:pPr>
        <w:rPr>
          <w:lang w:val="nl-NL"/>
        </w:rPr>
      </w:pPr>
      <w:r w:rsidRPr="00FD5178">
        <w:rPr>
          <w:lang w:val="nl-NL"/>
        </w:rPr>
        <w:t>Hilde Venema</w:t>
      </w:r>
    </w:p>
    <w:p w14:paraId="665B3305" w14:textId="12B89C7D" w:rsidR="0062002C" w:rsidRPr="00FD5178" w:rsidRDefault="00FD5178">
      <w:pPr>
        <w:rPr>
          <w:lang w:val="nl-NL"/>
        </w:rPr>
      </w:pPr>
      <w:r>
        <w:rPr>
          <w:lang w:val="nl-NL"/>
        </w:rPr>
        <w:t>G.W. Navislaan 22</w:t>
      </w:r>
    </w:p>
    <w:p w14:paraId="53C12740" w14:textId="686B22DF" w:rsidR="0062002C" w:rsidRDefault="00F04D63">
      <w:proofErr w:type="spellStart"/>
      <w:r>
        <w:t>KvK</w:t>
      </w:r>
      <w:proofErr w:type="spellEnd"/>
      <w:r>
        <w:t xml:space="preserve">: </w:t>
      </w:r>
      <w:r w:rsidR="00FD5178">
        <w:t>99981300</w:t>
      </w:r>
    </w:p>
    <w:p w14:paraId="340B9353" w14:textId="07AEC2E3" w:rsidR="0062002C" w:rsidRDefault="00F04D63">
      <w:r>
        <w:t xml:space="preserve">BTW: </w:t>
      </w:r>
      <w:r w:rsidR="00FD5178" w:rsidRPr="00FD5178">
        <w:t>NL004710924B69</w:t>
      </w:r>
    </w:p>
    <w:p w14:paraId="3B1F9F29" w14:textId="2B5F01A1" w:rsidR="0062002C" w:rsidRDefault="00F04D63">
      <w:r>
        <w:t xml:space="preserve">E-mail: </w:t>
      </w:r>
      <w:hyperlink r:id="rId8" w:history="1">
        <w:r w:rsidR="00FD5178" w:rsidRPr="00B1634C">
          <w:rPr>
            <w:rStyle w:val="Hyperlink"/>
          </w:rPr>
          <w:t>info@fitmethilde.nl</w:t>
        </w:r>
      </w:hyperlink>
      <w:r w:rsidR="00FD5178">
        <w:tab/>
      </w:r>
    </w:p>
    <w:p w14:paraId="4729B0BA" w14:textId="155E5A43" w:rsidR="0062002C" w:rsidRDefault="00F04D63">
      <w:r>
        <w:t>Website:</w:t>
      </w:r>
      <w:r w:rsidR="00FD5178">
        <w:t xml:space="preserve"> </w:t>
      </w:r>
      <w:hyperlink r:id="rId9" w:history="1">
        <w:r w:rsidR="00FD5178" w:rsidRPr="00B1634C">
          <w:rPr>
            <w:rStyle w:val="Hyperlink"/>
          </w:rPr>
          <w:t>www.fitmethilde.nl</w:t>
        </w:r>
      </w:hyperlink>
    </w:p>
    <w:p w14:paraId="356DA343" w14:textId="1436A5EE" w:rsidR="00FD5178" w:rsidRDefault="00981800" w:rsidP="00981800">
      <w:pPr>
        <w:jc w:val="center"/>
      </w:pPr>
      <w:r>
        <w:rPr>
          <w:noProof/>
        </w:rPr>
        <w:drawing>
          <wp:inline distT="0" distB="0" distL="0" distR="0" wp14:anchorId="0F88449A" wp14:editId="1E26AFA7">
            <wp:extent cx="3248025" cy="3248025"/>
            <wp:effectExtent l="0" t="0" r="9525" b="9525"/>
            <wp:docPr id="1064820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820606" name="Picture 1064820606"/>
                    <pic:cNvPicPr/>
                  </pic:nvPicPr>
                  <pic:blipFill>
                    <a:blip r:embed="rId10"/>
                    <a:stretch>
                      <a:fillRect/>
                    </a:stretch>
                  </pic:blipFill>
                  <pic:spPr>
                    <a:xfrm>
                      <a:off x="0" y="0"/>
                      <a:ext cx="3248025" cy="3248025"/>
                    </a:xfrm>
                    <a:prstGeom prst="rect">
                      <a:avLst/>
                    </a:prstGeom>
                  </pic:spPr>
                </pic:pic>
              </a:graphicData>
            </a:graphic>
          </wp:inline>
        </w:drawing>
      </w:r>
    </w:p>
    <w:sectPr w:rsidR="00FD517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76767906">
    <w:abstractNumId w:val="8"/>
  </w:num>
  <w:num w:numId="2" w16cid:durableId="914706895">
    <w:abstractNumId w:val="6"/>
  </w:num>
  <w:num w:numId="3" w16cid:durableId="918247060">
    <w:abstractNumId w:val="5"/>
  </w:num>
  <w:num w:numId="4" w16cid:durableId="1548493085">
    <w:abstractNumId w:val="4"/>
  </w:num>
  <w:num w:numId="5" w16cid:durableId="1996494566">
    <w:abstractNumId w:val="7"/>
  </w:num>
  <w:num w:numId="6" w16cid:durableId="2100981353">
    <w:abstractNumId w:val="3"/>
  </w:num>
  <w:num w:numId="7" w16cid:durableId="2029793883">
    <w:abstractNumId w:val="2"/>
  </w:num>
  <w:num w:numId="8" w16cid:durableId="1344549626">
    <w:abstractNumId w:val="1"/>
  </w:num>
  <w:num w:numId="9" w16cid:durableId="2098089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45B48"/>
    <w:rsid w:val="0062002C"/>
    <w:rsid w:val="00854D9A"/>
    <w:rsid w:val="00981800"/>
    <w:rsid w:val="00AA1D8D"/>
    <w:rsid w:val="00AD71CD"/>
    <w:rsid w:val="00B47730"/>
    <w:rsid w:val="00CB0664"/>
    <w:rsid w:val="00F04D63"/>
    <w:rsid w:val="00FC693F"/>
    <w:rsid w:val="00FD51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3F247E"/>
  <w14:defaultImageDpi w14:val="300"/>
  <w15:docId w15:val="{D1F01CAD-DA19-445A-A2D6-E2A117BB9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D5178"/>
    <w:rPr>
      <w:color w:val="0000FF" w:themeColor="hyperlink"/>
      <w:u w:val="single"/>
    </w:rPr>
  </w:style>
  <w:style w:type="character" w:styleId="UnresolvedMention">
    <w:name w:val="Unresolved Mention"/>
    <w:basedOn w:val="DefaultParagraphFont"/>
    <w:uiPriority w:val="99"/>
    <w:semiHidden/>
    <w:unhideWhenUsed/>
    <w:rsid w:val="00FD51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itmethilde.nl" TargetMode="External"/><Relationship Id="rId3" Type="http://schemas.openxmlformats.org/officeDocument/2006/relationships/styles" Target="styles.xml"/><Relationship Id="rId7" Type="http://schemas.openxmlformats.org/officeDocument/2006/relationships/hyperlink" Target="mailto:hildevanloo92@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fitmethilde.n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fitmethilde.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699</Words>
  <Characters>3846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Hilde van Loo</cp:lastModifiedBy>
  <cp:revision>4</cp:revision>
  <dcterms:created xsi:type="dcterms:W3CDTF">2026-06-01T07:52:00Z</dcterms:created>
  <dcterms:modified xsi:type="dcterms:W3CDTF">2026-06-01T07:53:00Z</dcterms:modified>
  <cp:category/>
</cp:coreProperties>
</file>